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</w:p>
    <w:p w:rsidR="000A61C5" w:rsidRPr="000A61C5" w:rsidRDefault="000A61C5" w:rsidP="000A6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C5">
        <w:rPr>
          <w:rFonts w:ascii="Times New Roman" w:hAnsi="Times New Roman" w:cs="Times New Roman"/>
          <w:b/>
          <w:sz w:val="28"/>
          <w:szCs w:val="28"/>
        </w:rPr>
        <w:t>Как же понять, есть ли у ребёнка дисграфия?</w:t>
      </w:r>
    </w:p>
    <w:p w:rsidR="000A61C5" w:rsidRPr="000A61C5" w:rsidRDefault="000A61C5" w:rsidP="000A6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C5">
        <w:rPr>
          <w:rFonts w:ascii="Times New Roman" w:hAnsi="Times New Roman" w:cs="Times New Roman"/>
          <w:b/>
          <w:sz w:val="28"/>
          <w:szCs w:val="28"/>
        </w:rPr>
        <w:t>Или он просто плохо знает правила?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Заглянем к школьнику в тетрадку. О наличии дисграфии говорят следующие типы ошибок: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1. Ошибки в ударных слогах, например, «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рОдость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>» вместо «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рАдость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>».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2. Пропуск букв.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 xml:space="preserve"> слов и букв. Например, «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>…» вместо «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стакаН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>»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4. Перестановка слогов. Например, «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ябколо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>» вместо «яблоко».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5. Повторение одной и той же буквы. Например, «</w:t>
      </w:r>
      <w:proofErr w:type="spellStart"/>
      <w:r w:rsidRPr="000A61C5">
        <w:rPr>
          <w:rFonts w:ascii="Times New Roman" w:hAnsi="Times New Roman" w:cs="Times New Roman"/>
          <w:sz w:val="28"/>
          <w:szCs w:val="28"/>
        </w:rPr>
        <w:t>МагазиМ</w:t>
      </w:r>
      <w:proofErr w:type="spellEnd"/>
      <w:r w:rsidRPr="000A61C5">
        <w:rPr>
          <w:rFonts w:ascii="Times New Roman" w:hAnsi="Times New Roman" w:cs="Times New Roman"/>
          <w:sz w:val="28"/>
          <w:szCs w:val="28"/>
        </w:rPr>
        <w:t>» вместо «магазин».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6. Буквы «б», «в», «э», «з», цифры «4», «3», «5» перевернуты в другую сторону (зеркальное письмо).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7. Забывание и пропуск редко встречающихся букв («ъ» и «э»).</w:t>
      </w:r>
    </w:p>
    <w:p w:rsidR="000A61C5" w:rsidRPr="000A61C5" w:rsidRDefault="002D2D65" w:rsidP="000A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«неаккуратность» </w:t>
      </w:r>
      <w:r w:rsidR="000A61C5" w:rsidRPr="000A61C5">
        <w:rPr>
          <w:rFonts w:ascii="Times New Roman" w:hAnsi="Times New Roman" w:cs="Times New Roman"/>
          <w:sz w:val="28"/>
          <w:szCs w:val="28"/>
        </w:rPr>
        <w:t xml:space="preserve"> в   тетради: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8. Ребёнок «не замечает» поля и продолжает писать до самого края тетради.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9. «Съезжает» со строчек к концу предложения.</w:t>
      </w:r>
    </w:p>
    <w:p w:rsidR="000A61C5" w:rsidRPr="000A61C5" w:rsidRDefault="000A61C5" w:rsidP="000A61C5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 xml:space="preserve">10. </w:t>
      </w:r>
      <w:r w:rsidR="002D2D65">
        <w:rPr>
          <w:rFonts w:ascii="Times New Roman" w:hAnsi="Times New Roman" w:cs="Times New Roman"/>
          <w:sz w:val="28"/>
          <w:szCs w:val="28"/>
        </w:rPr>
        <w:t>Не правильно переносит слова.</w:t>
      </w:r>
    </w:p>
    <w:p w:rsidR="000A61C5" w:rsidRPr="000A61C5" w:rsidRDefault="002D2D65" w:rsidP="000A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Н</w:t>
      </w:r>
      <w:r w:rsidR="000A61C5" w:rsidRPr="000A61C5">
        <w:rPr>
          <w:rFonts w:ascii="Times New Roman" w:hAnsi="Times New Roman" w:cs="Times New Roman"/>
          <w:sz w:val="28"/>
          <w:szCs w:val="28"/>
        </w:rPr>
        <w:t>е делает пробелов между словами.</w:t>
      </w:r>
    </w:p>
    <w:p w:rsidR="004257D1" w:rsidRPr="00CE3EAE" w:rsidRDefault="000A61C5" w:rsidP="00CE3EAE">
      <w:pPr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hAnsi="Times New Roman" w:cs="Times New Roman"/>
          <w:sz w:val="28"/>
          <w:szCs w:val="28"/>
        </w:rPr>
        <w:t>12. Не замечает конца предложения, не ставит точки, и продолжает писать следующее с маленькой буквы.</w:t>
      </w:r>
    </w:p>
    <w:p w:rsidR="004257D1" w:rsidRDefault="00CE3EAE" w:rsidP="0068401E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877B59" wp14:editId="02F1EDED">
            <wp:extent cx="2743200" cy="1685925"/>
            <wp:effectExtent l="0" t="0" r="0" b="9525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4" cy="16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1C5" w:rsidRPr="000A61C5" w:rsidRDefault="000A61C5" w:rsidP="000A61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61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Учитель-логопед школьного отделения </w:t>
      </w:r>
    </w:p>
    <w:p w:rsidR="000A61C5" w:rsidRPr="000A61C5" w:rsidRDefault="000A61C5" w:rsidP="000A61C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0A61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Камнева Анастасия Алексеевна</w:t>
      </w:r>
      <w:r w:rsidRPr="000A61C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 </w:t>
      </w:r>
    </w:p>
    <w:sectPr w:rsidR="000A61C5" w:rsidRPr="000A61C5" w:rsidSect="000A61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17"/>
    <w:rsid w:val="000A61C5"/>
    <w:rsid w:val="002D2D65"/>
    <w:rsid w:val="004257D1"/>
    <w:rsid w:val="0068401E"/>
    <w:rsid w:val="00856494"/>
    <w:rsid w:val="00BC0864"/>
    <w:rsid w:val="00C03617"/>
    <w:rsid w:val="00C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2024-05-31T06:25:00Z</dcterms:created>
  <dcterms:modified xsi:type="dcterms:W3CDTF">2024-05-31T06:30:00Z</dcterms:modified>
</cp:coreProperties>
</file>