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35" w:rsidRDefault="002D4135" w:rsidP="002D41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57"/>
      <w:bookmarkStart w:id="1" w:name="_Toc53962351"/>
      <w:bookmarkStart w:id="2" w:name="_Toc53962297"/>
      <w:bookmarkStart w:id="3" w:name="_Toc53961916"/>
      <w:bookmarkStart w:id="4" w:name="_Toc53960891"/>
      <w:r w:rsidRPr="002D4135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 наставников</w:t>
      </w:r>
      <w:bookmarkEnd w:id="0"/>
      <w:bookmarkEnd w:id="1"/>
      <w:bookmarkEnd w:id="2"/>
      <w:bookmarkEnd w:id="3"/>
      <w:bookmarkEnd w:id="4"/>
    </w:p>
    <w:p w:rsidR="002D4135" w:rsidRPr="002D4135" w:rsidRDefault="002D4135" w:rsidP="002D41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(в соответствии с Программой наставничества в МБОУ НШ «Прогимназия»</w:t>
      </w:r>
    </w:p>
    <w:p w:rsidR="002D4135" w:rsidRPr="002D4135" w:rsidRDefault="002D4135" w:rsidP="002D413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D4135" w:rsidRPr="002D4135" w:rsidRDefault="002D4135" w:rsidP="002D4135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135">
        <w:rPr>
          <w:rFonts w:ascii="Times New Roman" w:eastAsia="Times New Roman" w:hAnsi="Times New Roman" w:cs="Times New Roman"/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 (размещение информации о наставниках на Доске почета МБОУ НШ «Прогимназии» и на сайте доска почета наставников России);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2D41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D4135">
        <w:rPr>
          <w:rFonts w:ascii="Times New Roman" w:eastAsia="Times New Roman" w:hAnsi="Times New Roman" w:cs="Times New Roman"/>
          <w:sz w:val="24"/>
          <w:szCs w:val="24"/>
        </w:rPr>
        <w:t>роль.</w:t>
      </w:r>
    </w:p>
    <w:p w:rsidR="002D4135" w:rsidRPr="002D4135" w:rsidRDefault="002D4135" w:rsidP="002D4135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135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популяризации роли наставника:</w:t>
      </w:r>
    </w:p>
    <w:p w:rsidR="002D4135" w:rsidRPr="002D4135" w:rsidRDefault="002D4135" w:rsidP="002D4135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before="34" w:after="0" w:line="220" w:lineRule="auto"/>
        <w:ind w:left="851" w:right="241"/>
        <w:rPr>
          <w:rFonts w:ascii="Times New Roman" w:eastAsia="Times New Roman" w:hAnsi="Times New Roman" w:cs="Times New Roman"/>
          <w:sz w:val="24"/>
        </w:rPr>
      </w:pPr>
      <w:r w:rsidRPr="002D4135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</w:t>
      </w:r>
      <w:r w:rsidRPr="002D413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D4135">
        <w:rPr>
          <w:rFonts w:ascii="Times New Roman" w:eastAsia="Times New Roman" w:hAnsi="Times New Roman" w:cs="Times New Roman"/>
          <w:sz w:val="24"/>
        </w:rPr>
        <w:t>уровне.</w:t>
      </w:r>
    </w:p>
    <w:p w:rsidR="002D4135" w:rsidRPr="002D4135" w:rsidRDefault="002D4135" w:rsidP="002D4135">
      <w:pPr>
        <w:widowControl w:val="0"/>
        <w:numPr>
          <w:ilvl w:val="0"/>
          <w:numId w:val="1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0" w:lineRule="auto"/>
        <w:ind w:left="851" w:right="238"/>
        <w:rPr>
          <w:rFonts w:ascii="Times New Roman" w:eastAsia="Times New Roman" w:hAnsi="Times New Roman" w:cs="Times New Roman"/>
          <w:sz w:val="24"/>
        </w:rPr>
      </w:pPr>
      <w:r w:rsidRPr="002D4135">
        <w:rPr>
          <w:rFonts w:ascii="Times New Roman" w:eastAsia="Times New Roman" w:hAnsi="Times New Roman" w:cs="Times New Roman"/>
          <w:sz w:val="24"/>
        </w:rPr>
        <w:t>Выдвижение</w:t>
      </w:r>
      <w:r w:rsidRPr="002D4135">
        <w:rPr>
          <w:rFonts w:ascii="Times New Roman" w:eastAsia="Times New Roman" w:hAnsi="Times New Roman" w:cs="Times New Roman"/>
          <w:sz w:val="24"/>
        </w:rPr>
        <w:tab/>
        <w:t>лучших</w:t>
      </w:r>
      <w:r w:rsidRPr="002D4135">
        <w:rPr>
          <w:rFonts w:ascii="Times New Roman" w:eastAsia="Times New Roman" w:hAnsi="Times New Roman" w:cs="Times New Roman"/>
          <w:sz w:val="24"/>
        </w:rPr>
        <w:tab/>
        <w:t>наставников</w:t>
      </w:r>
      <w:r w:rsidRPr="002D4135">
        <w:rPr>
          <w:rFonts w:ascii="Times New Roman" w:eastAsia="Times New Roman" w:hAnsi="Times New Roman" w:cs="Times New Roman"/>
          <w:sz w:val="24"/>
        </w:rPr>
        <w:tab/>
        <w:t>на</w:t>
      </w:r>
      <w:r w:rsidRPr="002D4135">
        <w:rPr>
          <w:rFonts w:ascii="Times New Roman" w:eastAsia="Times New Roman" w:hAnsi="Times New Roman" w:cs="Times New Roman"/>
          <w:sz w:val="24"/>
        </w:rPr>
        <w:tab/>
        <w:t>конкурсы</w:t>
      </w:r>
      <w:r w:rsidRPr="002D4135">
        <w:rPr>
          <w:rFonts w:ascii="Times New Roman" w:eastAsia="Times New Roman" w:hAnsi="Times New Roman" w:cs="Times New Roman"/>
          <w:sz w:val="24"/>
        </w:rPr>
        <w:tab/>
        <w:t>и</w:t>
      </w:r>
      <w:r w:rsidRPr="002D4135">
        <w:rPr>
          <w:rFonts w:ascii="Times New Roman" w:eastAsia="Times New Roman" w:hAnsi="Times New Roman" w:cs="Times New Roman"/>
          <w:sz w:val="24"/>
        </w:rPr>
        <w:tab/>
        <w:t>мероприятия</w:t>
      </w:r>
      <w:r w:rsidRPr="002D4135">
        <w:rPr>
          <w:rFonts w:ascii="Times New Roman" w:eastAsia="Times New Roman" w:hAnsi="Times New Roman" w:cs="Times New Roman"/>
          <w:sz w:val="24"/>
        </w:rPr>
        <w:tab/>
      </w:r>
      <w:r w:rsidRPr="002D4135">
        <w:rPr>
          <w:rFonts w:ascii="Times New Roman" w:eastAsia="Times New Roman" w:hAnsi="Times New Roman" w:cs="Times New Roman"/>
          <w:spacing w:val="-8"/>
          <w:sz w:val="24"/>
        </w:rPr>
        <w:t xml:space="preserve">на </w:t>
      </w:r>
      <w:r w:rsidRPr="002D4135">
        <w:rPr>
          <w:rFonts w:ascii="Times New Roman" w:eastAsia="Times New Roman" w:hAnsi="Times New Roman" w:cs="Times New Roman"/>
          <w:sz w:val="24"/>
        </w:rPr>
        <w:t>муниципальном, региональном и федеральном</w:t>
      </w:r>
      <w:r w:rsidRPr="002D4135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D4135">
        <w:rPr>
          <w:rFonts w:ascii="Times New Roman" w:eastAsia="Times New Roman" w:hAnsi="Times New Roman" w:cs="Times New Roman"/>
          <w:sz w:val="24"/>
        </w:rPr>
        <w:t>уровнях.</w:t>
      </w:r>
    </w:p>
    <w:p w:rsidR="002D4135" w:rsidRPr="002D4135" w:rsidRDefault="002D4135" w:rsidP="002D4135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before="35" w:after="0" w:line="220" w:lineRule="auto"/>
        <w:ind w:left="851" w:right="243"/>
        <w:rPr>
          <w:rFonts w:ascii="Times New Roman" w:eastAsia="Times New Roman" w:hAnsi="Times New Roman" w:cs="Times New Roman"/>
          <w:sz w:val="24"/>
        </w:rPr>
      </w:pPr>
      <w:r w:rsidRPr="002D4135">
        <w:rPr>
          <w:rFonts w:ascii="Times New Roman" w:eastAsia="Times New Roman" w:hAnsi="Times New Roman" w:cs="Times New Roman"/>
          <w:sz w:val="24"/>
        </w:rPr>
        <w:t>Проведение школьного конкурса профессионального мастерства "Наставник года", «Лучшая пара»,</w:t>
      </w:r>
      <w:r w:rsidRPr="002D413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D4135">
        <w:rPr>
          <w:rFonts w:ascii="Times New Roman" w:eastAsia="Times New Roman" w:hAnsi="Times New Roman" w:cs="Times New Roman"/>
          <w:sz w:val="24"/>
        </w:rPr>
        <w:t>«Наставник+";</w:t>
      </w:r>
    </w:p>
    <w:p w:rsidR="002D4135" w:rsidRPr="002D4135" w:rsidRDefault="002D4135" w:rsidP="002D4135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before="22" w:after="0" w:line="295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2D4135">
        <w:rPr>
          <w:rFonts w:ascii="Times New Roman" w:eastAsia="Times New Roman" w:hAnsi="Times New Roman" w:cs="Times New Roman"/>
          <w:sz w:val="24"/>
        </w:rPr>
        <w:t>Награждение школьными грамотами "Лучший</w:t>
      </w:r>
      <w:r w:rsidRPr="002D413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D4135">
        <w:rPr>
          <w:rFonts w:ascii="Times New Roman" w:eastAsia="Times New Roman" w:hAnsi="Times New Roman" w:cs="Times New Roman"/>
          <w:sz w:val="24"/>
        </w:rPr>
        <w:t>наставник"</w:t>
      </w:r>
    </w:p>
    <w:p w:rsidR="002D4135" w:rsidRPr="002D4135" w:rsidRDefault="002D4135" w:rsidP="002D4135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94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2D4135">
        <w:rPr>
          <w:rFonts w:ascii="Times New Roman" w:eastAsia="Times New Roman" w:hAnsi="Times New Roman" w:cs="Times New Roman"/>
          <w:sz w:val="24"/>
        </w:rPr>
        <w:t>Благодарственные письма родителям наставников из числа</w:t>
      </w:r>
      <w:r w:rsidRPr="002D413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2D4135">
        <w:rPr>
          <w:rFonts w:ascii="Times New Roman" w:eastAsia="Times New Roman" w:hAnsi="Times New Roman" w:cs="Times New Roman"/>
          <w:sz w:val="24"/>
        </w:rPr>
        <w:t>обучающихся.</w:t>
      </w:r>
    </w:p>
    <w:p w:rsidR="002D4135" w:rsidRPr="002D4135" w:rsidRDefault="002D4135" w:rsidP="002D4135">
      <w:pPr>
        <w:widowControl w:val="0"/>
        <w:numPr>
          <w:ilvl w:val="0"/>
          <w:numId w:val="1"/>
        </w:numPr>
        <w:tabs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0" w:lineRule="auto"/>
        <w:ind w:left="851" w:right="233"/>
        <w:rPr>
          <w:rFonts w:ascii="Times New Roman" w:eastAsia="Times New Roman" w:hAnsi="Times New Roman" w:cs="Times New Roman"/>
          <w:sz w:val="24"/>
        </w:rPr>
      </w:pPr>
      <w:r w:rsidRPr="002D4135">
        <w:rPr>
          <w:rFonts w:ascii="Times New Roman" w:eastAsia="Times New Roman" w:hAnsi="Times New Roman" w:cs="Times New Roman"/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2D4135" w:rsidRPr="002D4135" w:rsidRDefault="002D4135" w:rsidP="002D4135">
      <w:pPr>
        <w:widowControl w:val="0"/>
        <w:tabs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0" w:lineRule="auto"/>
        <w:ind w:right="233"/>
        <w:rPr>
          <w:rFonts w:ascii="Times New Roman" w:eastAsia="Times New Roman" w:hAnsi="Times New Roman" w:cs="Times New Roman"/>
          <w:sz w:val="24"/>
        </w:rPr>
      </w:pPr>
    </w:p>
    <w:p w:rsidR="002D4135" w:rsidRPr="002D4135" w:rsidRDefault="002D4135" w:rsidP="002D4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1483" w:rsidRDefault="002C1483">
      <w:bookmarkStart w:id="5" w:name="_GoBack"/>
      <w:bookmarkEnd w:id="5"/>
    </w:p>
    <w:sectPr w:rsidR="002C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3B"/>
    <w:rsid w:val="002C1483"/>
    <w:rsid w:val="002D4135"/>
    <w:rsid w:val="009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E2E2"/>
  <w15:chartTrackingRefBased/>
  <w15:docId w15:val="{8689A129-3BE8-4947-9D3A-C10A3DD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2022-05-24T05:27:00Z</dcterms:created>
  <dcterms:modified xsi:type="dcterms:W3CDTF">2022-05-24T05:27:00Z</dcterms:modified>
</cp:coreProperties>
</file>